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35" w:rsidRPr="00626135" w:rsidRDefault="00626135" w:rsidP="0062613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val="hr-HR"/>
        </w:rPr>
      </w:pPr>
      <w:r w:rsidRPr="00626135">
        <w:rPr>
          <w:rFonts w:ascii="Times New Roman" w:eastAsia="Calibri" w:hAnsi="Times New Roman" w:cs="Times New Roman"/>
          <w:b/>
          <w:sz w:val="24"/>
          <w:lang w:val="hr-HR"/>
        </w:rPr>
        <w:t>Obrazac 1.3.2. Izvedbeni plan nastave (</w:t>
      </w:r>
      <w:proofErr w:type="spellStart"/>
      <w:r w:rsidRPr="00626135">
        <w:rPr>
          <w:rFonts w:ascii="Times New Roman" w:eastAsia="Calibri" w:hAnsi="Times New Roman" w:cs="Times New Roman"/>
          <w:b/>
          <w:i/>
          <w:sz w:val="24"/>
          <w:lang w:val="hr-HR"/>
        </w:rPr>
        <w:t>syllabus</w:t>
      </w:r>
      <w:proofErr w:type="spellEnd"/>
      <w:r w:rsidRPr="00626135">
        <w:rPr>
          <w:rFonts w:ascii="Times New Roman" w:eastAsia="Calibri" w:hAnsi="Times New Roman" w:cs="Times New Roman"/>
          <w:b/>
          <w:sz w:val="24"/>
          <w:lang w:val="hr-HR"/>
        </w:rPr>
        <w:t>)</w:t>
      </w:r>
      <w:r w:rsidRPr="00626135">
        <w:rPr>
          <w:rFonts w:ascii="Times New Roman" w:eastAsia="Calibri" w:hAnsi="Times New Roman" w:cs="Times New Roman"/>
          <w:b/>
          <w:sz w:val="24"/>
          <w:vertAlign w:val="superscript"/>
          <w:lang w:val="hr-HR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626135" w:rsidRPr="00626135" w:rsidTr="001D6579">
        <w:trPr>
          <w:trHeight w:val="696"/>
        </w:trPr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Njemački jezik I</w:t>
            </w:r>
            <w:r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V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proofErr w:type="spellStart"/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akad</w:t>
            </w:r>
            <w:proofErr w:type="spellEnd"/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20"/>
                <w:lang w:val="hr-HR"/>
              </w:rPr>
              <w:t>2019./2020.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</w:p>
        </w:tc>
        <w:tc>
          <w:tcPr>
            <w:tcW w:w="758" w:type="dxa"/>
            <w:gridSpan w:val="3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2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20"/>
                <w:lang w:val="hr-HR"/>
              </w:rPr>
              <w:t>Centar za strane jezike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626135" w:rsidRPr="00626135" w:rsidRDefault="00861D4E" w:rsidP="00626135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poslijediplomski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jednopredmetni</w:t>
            </w:r>
          </w:p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626135" w:rsidRPr="00626135" w:rsidRDefault="00861D4E" w:rsidP="00626135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specijalistički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5.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zimski</w:t>
            </w:r>
          </w:p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V.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59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X.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P</w:t>
            </w:r>
          </w:p>
        </w:tc>
        <w:tc>
          <w:tcPr>
            <w:tcW w:w="392" w:type="dxa"/>
            <w:gridSpan w:val="3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S</w:t>
            </w:r>
          </w:p>
        </w:tc>
        <w:tc>
          <w:tcPr>
            <w:tcW w:w="392" w:type="dxa"/>
            <w:gridSpan w:val="2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  <w:gridSpan w:val="2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njemački/hrvatski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szCs w:val="20"/>
                <w:lang w:val="hr-HR"/>
              </w:rPr>
              <w:t>4.3.2020.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7.6.2020.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C12D2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</w:rPr>
              <w:t xml:space="preserve">Položen kolegij: JNB </w:t>
            </w:r>
            <w:r w:rsidR="00C12D26">
              <w:rPr>
                <w:rFonts w:ascii="Times New Roman" w:eastAsia="Calibri" w:hAnsi="Times New Roman" w:cs="Times New Roman"/>
                <w:sz w:val="18"/>
              </w:rPr>
              <w:t>203</w:t>
            </w:r>
          </w:p>
        </w:tc>
      </w:tr>
      <w:tr w:rsidR="00626135" w:rsidRPr="00626135" w:rsidTr="001D6579">
        <w:tc>
          <w:tcPr>
            <w:tcW w:w="9288" w:type="dxa"/>
            <w:gridSpan w:val="31"/>
            <w:shd w:val="clear" w:color="auto" w:fill="D9D9D9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626135" w:rsidRPr="00626135" w:rsidRDefault="00C12D26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mr. </w:t>
            </w:r>
            <w:proofErr w:type="spellStart"/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sc</w:t>
            </w:r>
            <w:proofErr w:type="spellEnd"/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. Ivica Leovac,  predavač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ileovac@unizd.hr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Srijeda 19.30 - 20.30 sati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mr. sc. Ivica Leovac,  predavač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9288" w:type="dxa"/>
            <w:gridSpan w:val="31"/>
            <w:shd w:val="clear" w:color="auto" w:fill="D9D9D9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vMerge w:val="restart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terenska nastava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626135" w:rsidRPr="00626135" w:rsidTr="001D6579">
        <w:tc>
          <w:tcPr>
            <w:tcW w:w="3296" w:type="dxa"/>
            <w:gridSpan w:val="8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 xml:space="preserve">Usvajanje i razvijanje osnova njemačkog jezika i gramatike. Proširivanje osnovnoga vokabulara. Razvijanje vještina pisanja i čitanja teksta na njemačkom jeziku, te svladavanje vještine izražavanja na njemačkom jeziku na stupnju A2.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3296" w:type="dxa"/>
            <w:gridSpan w:val="8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26135" w:rsidRPr="00626135" w:rsidRDefault="00626135" w:rsidP="0062613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koristiti pravilne jezične i gramatičke strukture stranog jezika pri pisanju i govoru na razini A2;  </w:t>
            </w:r>
          </w:p>
          <w:p w:rsidR="00626135" w:rsidRPr="00626135" w:rsidRDefault="00626135" w:rsidP="0062613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koristiti vokabular stranog jezika primjeren razini A2 o općim temama pri pisanju i govoru;</w:t>
            </w:r>
          </w:p>
          <w:p w:rsidR="00626135" w:rsidRPr="00626135" w:rsidRDefault="00626135" w:rsidP="0062613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napisati dobro strukturiran tekst na stranom jeziku (esej, sažetak, članak, izvješće, email, </w:t>
            </w:r>
            <w:proofErr w:type="spellStart"/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itd</w:t>
            </w:r>
            <w:proofErr w:type="spellEnd"/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); </w:t>
            </w:r>
          </w:p>
          <w:p w:rsidR="00626135" w:rsidRPr="00626135" w:rsidRDefault="00626135" w:rsidP="0062613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razumjeti slušne zapise o svakodnevnim temama ili usmenu komunikaciju na stranom jeziku na razini A2;</w:t>
            </w:r>
          </w:p>
          <w:p w:rsidR="00626135" w:rsidRPr="00626135" w:rsidRDefault="00626135" w:rsidP="0062613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sudjelovati u usmenoj komunikaciji na stranom jeziku.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9288" w:type="dxa"/>
            <w:gridSpan w:val="31"/>
            <w:shd w:val="clear" w:color="auto" w:fill="D9D9D9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</w:tr>
      <w:tr w:rsidR="00626135" w:rsidRPr="00626135" w:rsidTr="001D6579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istraživanje</w:t>
            </w:r>
          </w:p>
        </w:tc>
      </w:tr>
      <w:tr w:rsidR="00626135" w:rsidRPr="00626135" w:rsidTr="001D6579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6"/>
                <w:lang w:val="hr-HR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</w:t>
            </w:r>
          </w:p>
        </w:tc>
      </w:tr>
      <w:tr w:rsidR="00626135" w:rsidRPr="00626135" w:rsidTr="001D6579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ostalo: 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Tijekom semestra studenti su dužni uraditi 4 zadaće, svaka zadaća vrijedi 15% od ukupnog rezultata pismenog ispita. Na kraju semestra drži  se završni pismeni ispit koji vrijedi 40%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izražava  se postotcima. Nastavnik zadržava pravo osloboditi određene studente pismenog i/ili usmenog ispita.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jesenski ispitni rok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Bit će naknadno i pravovremeno objavljeni</w:t>
            </w:r>
          </w:p>
        </w:tc>
        <w:tc>
          <w:tcPr>
            <w:tcW w:w="2471" w:type="dxa"/>
            <w:gridSpan w:val="10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  <w:t>Ponavljanje perfekta. Upoznavanje s glagolskim vremenima preteritom/imperfektom, deklinacijom imenica i pridjeva. Usvajanje jezičnih i gramatičkih struktura, vokabulara i čitanja u svrhu razumijevanja općenitog značenja teksta na stupnju A2. Primjena usvojenih jezičnih struktura i vokabulara kroz pisanje i komunikaciju temeljenu na svakodnevnim situacijama iz područja načina života, kulture i civilizacije njemačkoga govornog područja.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Upisi</w:t>
            </w:r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Endlich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Urlaub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!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Länder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Nationalitäten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Eine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Reise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planen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Städtereisen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GefährlicheTiere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VonTieren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Menschen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Menschen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Wohnen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Ein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Garten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in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Stadt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Gesunde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Ernährung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Neues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aus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dem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In-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Ausland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Neues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zum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Thema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Umwelt</w:t>
            </w:r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Altes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Neues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zum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Thema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Technik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Vorbereitung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auf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Prüfung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Wiederholung</w:t>
            </w:r>
            <w:proofErr w:type="spellEnd"/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r w:rsidRPr="00626135"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  <w:t>Vježbe i kolokviji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</w:pPr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Upisi</w:t>
            </w:r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Lokalangaben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Nomengruppe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, Adjektive</w:t>
            </w:r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Ein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Formular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ausfüllen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Prvi kolokvij , Adjektive</w:t>
            </w:r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mit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präpositionalem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Objekt,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Relativsätze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Präpositionen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Drugi kolokvij,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im Perfekt</w:t>
            </w:r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Temporalsätze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Infinitiv mit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zu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Päpositionen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mit Dativ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Akkusativ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Treći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kolokvij,Verben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Passivsätze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Nomen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Finalsätze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Četvrti kolokvij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Päpositionen</w:t>
            </w:r>
            <w:proofErr w:type="spellEnd"/>
          </w:p>
          <w:p w:rsidR="00626135" w:rsidRPr="00626135" w:rsidRDefault="00626135" w:rsidP="0062613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Gesamtwiederholung</w:t>
            </w:r>
            <w:proofErr w:type="spellEnd"/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Buscha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Anne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/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Szita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Szilvia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Begegnungen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A2+,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Schubert-Verlag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Leipzig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2019.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2. Njemačko-hrvatski / hrvatsko-njemački rječnik po izboru.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2012.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lastRenderedPageBreak/>
              <w:t xml:space="preserve">2. Medić, Ivo: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Kleine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deutsche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Grammatik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Zagreb: Školska knjiga, 1995.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3.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Mueller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Jutta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Grundwortschatz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Berlin: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1991.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4.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Reimann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Monika: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Grundstufengrammatik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für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als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Fremdsprache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, 2013.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5.Dreyer, H./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Schmitt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, R.: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Lehr-und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Übungsbuch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deutschen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Grammatik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, 2014.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6.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2012.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7. </w:t>
            </w:r>
            <w:r w:rsidRPr="00626135">
              <w:rPr>
                <w:rFonts w:ascii="Times New Roman" w:eastAsia="MS Gothic" w:hAnsi="Times New Roman" w:cs="Times New Roman"/>
                <w:sz w:val="18"/>
                <w:lang w:val="es-ES"/>
              </w:rPr>
              <w:t>Stručni materijali s interneta, te prigodni članci iz njemačkih novina i časopisa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www. dw.de</w:t>
            </w:r>
          </w:p>
        </w:tc>
      </w:tr>
      <w:tr w:rsidR="00626135" w:rsidRPr="00626135" w:rsidTr="001D6579">
        <w:tc>
          <w:tcPr>
            <w:tcW w:w="1801" w:type="dxa"/>
            <w:vMerge w:val="restart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26135" w:rsidRPr="00626135" w:rsidRDefault="00861D4E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626135" w:rsidRPr="00626135" w:rsidRDefault="00626135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26135" w:rsidRPr="00626135" w:rsidRDefault="00861D4E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626135" w:rsidRPr="00626135" w:rsidRDefault="00626135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26135" w:rsidRPr="00626135" w:rsidRDefault="00861D4E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26135" w:rsidRPr="00626135" w:rsidRDefault="00861D4E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 i završni ispit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26135" w:rsidRPr="00626135" w:rsidRDefault="00861D4E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26135" w:rsidRPr="00626135" w:rsidRDefault="00861D4E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26135" w:rsidRPr="00626135" w:rsidRDefault="00861D4E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626135" w:rsidRPr="00626135" w:rsidRDefault="00626135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26135" w:rsidRPr="00626135" w:rsidRDefault="00861D4E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626135" w:rsidRPr="00626135" w:rsidRDefault="00626135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26135" w:rsidRPr="00626135" w:rsidRDefault="00861D4E" w:rsidP="0062613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26135" w:rsidRPr="00626135" w:rsidRDefault="00861D4E" w:rsidP="0062613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drugi oblici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60% kolokvij + 40% pisani ispit = 70% ocjene + 30% (usmeni ispit= 20%+10% sudjelovanje)=100% ocjene</w:t>
            </w:r>
          </w:p>
        </w:tc>
      </w:tr>
      <w:tr w:rsidR="00626135" w:rsidRPr="00626135" w:rsidTr="001D6579">
        <w:tc>
          <w:tcPr>
            <w:tcW w:w="1801" w:type="dxa"/>
            <w:vMerge w:val="restart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Ocjenjivanje </w:t>
            </w:r>
          </w:p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en-CA"/>
              </w:rPr>
              <w:t>0 - 50</w:t>
            </w:r>
          </w:p>
        </w:tc>
        <w:tc>
          <w:tcPr>
            <w:tcW w:w="6390" w:type="dxa"/>
            <w:gridSpan w:val="2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% nedovoljan (1)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en-CA"/>
              </w:rPr>
              <w:t>51 - 63</w:t>
            </w:r>
          </w:p>
        </w:tc>
        <w:tc>
          <w:tcPr>
            <w:tcW w:w="6390" w:type="dxa"/>
            <w:gridSpan w:val="2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% dovoljan (2)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en-CA"/>
              </w:rPr>
              <w:t>64 - 76</w:t>
            </w:r>
          </w:p>
        </w:tc>
        <w:tc>
          <w:tcPr>
            <w:tcW w:w="6390" w:type="dxa"/>
            <w:gridSpan w:val="2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% dobar (3)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en-CA"/>
              </w:rPr>
              <w:t>77 - 88</w:t>
            </w:r>
          </w:p>
        </w:tc>
        <w:tc>
          <w:tcPr>
            <w:tcW w:w="6390" w:type="dxa"/>
            <w:gridSpan w:val="2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% vrlo dobar (4)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en-CA"/>
              </w:rPr>
              <w:t>89 - 100</w:t>
            </w:r>
          </w:p>
        </w:tc>
        <w:tc>
          <w:tcPr>
            <w:tcW w:w="6390" w:type="dxa"/>
            <w:gridSpan w:val="2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% izvrstan (5)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Sveučilišta </w:t>
            </w:r>
          </w:p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sastavnice</w:t>
            </w:r>
          </w:p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interna evaluacija nastave </w:t>
            </w:r>
          </w:p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tematske sjednice stručnih vijeća sastavnica o kvaliteti nastave i rezultatima studentske ankete</w:t>
            </w:r>
          </w:p>
          <w:p w:rsidR="00626135" w:rsidRPr="00626135" w:rsidRDefault="00861D4E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Sukladno čl. 6. </w:t>
            </w:r>
            <w:r w:rsidRPr="00626135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Prema čl. 14. </w:t>
            </w:r>
            <w:r w:rsidRPr="00626135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26135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[…]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626135">
                <w:rPr>
                  <w:rFonts w:ascii="Times New Roman" w:eastAsia="MS Gothic" w:hAnsi="Times New Roman" w:cs="Times New Roman"/>
                  <w:i/>
                  <w:sz w:val="18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626135" w:rsidRPr="00626135" w:rsidRDefault="00626135" w:rsidP="00626135">
      <w:pPr>
        <w:spacing w:before="120" w:after="120" w:line="240" w:lineRule="auto"/>
        <w:rPr>
          <w:rFonts w:ascii="Georgia" w:eastAsia="Calibri" w:hAnsi="Georgia" w:cs="Times New Roman"/>
          <w:sz w:val="24"/>
          <w:lang w:val="hr-HR"/>
        </w:rPr>
      </w:pPr>
    </w:p>
    <w:p w:rsidR="00626135" w:rsidRPr="00626135" w:rsidRDefault="00626135" w:rsidP="00626135"/>
    <w:p w:rsidR="00642DC4" w:rsidRDefault="00642DC4"/>
    <w:sectPr w:rsidR="00642D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4E" w:rsidRDefault="00861D4E" w:rsidP="00626135">
      <w:pPr>
        <w:spacing w:after="0" w:line="240" w:lineRule="auto"/>
      </w:pPr>
      <w:r>
        <w:separator/>
      </w:r>
    </w:p>
  </w:endnote>
  <w:endnote w:type="continuationSeparator" w:id="0">
    <w:p w:rsidR="00861D4E" w:rsidRDefault="00861D4E" w:rsidP="0062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4E" w:rsidRDefault="00861D4E" w:rsidP="00626135">
      <w:pPr>
        <w:spacing w:after="0" w:line="240" w:lineRule="auto"/>
      </w:pPr>
      <w:r>
        <w:separator/>
      </w:r>
    </w:p>
  </w:footnote>
  <w:footnote w:type="continuationSeparator" w:id="0">
    <w:p w:rsidR="00861D4E" w:rsidRDefault="00861D4E" w:rsidP="00626135">
      <w:pPr>
        <w:spacing w:after="0" w:line="240" w:lineRule="auto"/>
      </w:pPr>
      <w:r>
        <w:continuationSeparator/>
      </w:r>
    </w:p>
  </w:footnote>
  <w:footnote w:id="1">
    <w:p w:rsidR="00626135" w:rsidRDefault="00626135" w:rsidP="00626135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5B36EA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B27D75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9AF20" wp14:editId="4E20261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B27D75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64F5CB39" wp14:editId="4482350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4D9AF2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B27D7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4F5CB39" wp14:editId="4482350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B27D75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5B36EA" w:rsidRDefault="00B27D75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  <w:lang w:val="fr-FR"/>
      </w:rPr>
    </w:pPr>
    <w:r w:rsidRPr="005B36EA">
      <w:rPr>
        <w:rFonts w:ascii="Georgia" w:hAnsi="Georgia"/>
        <w:sz w:val="18"/>
        <w:szCs w:val="20"/>
        <w:lang w:val="fr-FR"/>
      </w:rPr>
      <w:t>Obrazac 1.3.2. Izvedbeni plan nastave (</w:t>
    </w:r>
    <w:r w:rsidRPr="005B36EA">
      <w:rPr>
        <w:rFonts w:ascii="Georgia" w:hAnsi="Georgia"/>
        <w:i/>
        <w:sz w:val="18"/>
        <w:szCs w:val="20"/>
        <w:lang w:val="fr-FR"/>
      </w:rPr>
      <w:t>syllabus</w:t>
    </w:r>
    <w:r w:rsidRPr="005B36EA">
      <w:rPr>
        <w:rFonts w:ascii="Georgia" w:hAnsi="Georgia"/>
        <w:sz w:val="18"/>
        <w:szCs w:val="20"/>
        <w:lang w:val="fr-FR"/>
      </w:rPr>
      <w:t>)</w:t>
    </w:r>
  </w:p>
  <w:p w:rsidR="0079745E" w:rsidRDefault="00861D4E" w:rsidP="0079745E">
    <w:pPr>
      <w:pStyle w:val="Header"/>
    </w:pPr>
  </w:p>
  <w:p w:rsidR="0079745E" w:rsidRDefault="00861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809"/>
    <w:multiLevelType w:val="hybridMultilevel"/>
    <w:tmpl w:val="9B347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1846"/>
    <w:multiLevelType w:val="hybridMultilevel"/>
    <w:tmpl w:val="D5EC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4323"/>
    <w:multiLevelType w:val="hybridMultilevel"/>
    <w:tmpl w:val="D3B69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35"/>
    <w:rsid w:val="00626135"/>
    <w:rsid w:val="00642DC4"/>
    <w:rsid w:val="00674CCF"/>
    <w:rsid w:val="00861D4E"/>
    <w:rsid w:val="00A33759"/>
    <w:rsid w:val="00B27D75"/>
    <w:rsid w:val="00B801BF"/>
    <w:rsid w:val="00C1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E1777-EBB9-477B-8C98-33131D83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261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table" w:styleId="TableGrid">
    <w:name w:val="Table Grid"/>
    <w:basedOn w:val="TableNormal"/>
    <w:uiPriority w:val="59"/>
    <w:rsid w:val="0062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135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26135"/>
  </w:style>
  <w:style w:type="paragraph" w:styleId="FootnoteText">
    <w:name w:val="footnote text"/>
    <w:basedOn w:val="Normal"/>
    <w:link w:val="FootnoteTextChar"/>
    <w:uiPriority w:val="99"/>
    <w:semiHidden/>
    <w:unhideWhenUsed/>
    <w:rsid w:val="00626135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6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Leovac</dc:creator>
  <cp:keywords/>
  <dc:description/>
  <cp:lastModifiedBy>nburcul</cp:lastModifiedBy>
  <cp:revision>5</cp:revision>
  <dcterms:created xsi:type="dcterms:W3CDTF">2020-03-10T07:52:00Z</dcterms:created>
  <dcterms:modified xsi:type="dcterms:W3CDTF">2020-03-10T09:05:00Z</dcterms:modified>
</cp:coreProperties>
</file>